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21C67346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A318B" w:rsidRPr="004A318B">
              <w:rPr>
                <w:b/>
                <w:bCs/>
                <w:sz w:val="24"/>
                <w:szCs w:val="24"/>
              </w:rPr>
              <w:t xml:space="preserve">PRZEDMIOTY </w:t>
            </w:r>
            <w:r w:rsidR="004A318B">
              <w:rPr>
                <w:b/>
                <w:bCs/>
                <w:sz w:val="24"/>
                <w:szCs w:val="24"/>
              </w:rPr>
              <w:t xml:space="preserve">DO </w:t>
            </w:r>
            <w:r w:rsidR="004A318B" w:rsidRPr="004A318B">
              <w:rPr>
                <w:b/>
                <w:bCs/>
                <w:sz w:val="24"/>
                <w:szCs w:val="24"/>
              </w:rPr>
              <w:t>WYB</w:t>
            </w:r>
            <w:r w:rsidR="004A318B">
              <w:rPr>
                <w:b/>
                <w:bCs/>
                <w:sz w:val="24"/>
                <w:szCs w:val="24"/>
              </w:rPr>
              <w:t>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5DADF79B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4A318B" w:rsidRPr="004A318B">
              <w:rPr>
                <w:b/>
                <w:bCs/>
                <w:sz w:val="24"/>
                <w:szCs w:val="24"/>
              </w:rPr>
              <w:t>D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584768A1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00962" w:rsidRPr="004A318B">
              <w:rPr>
                <w:b/>
                <w:bCs/>
                <w:sz w:val="24"/>
                <w:szCs w:val="24"/>
              </w:rPr>
              <w:t>Międzynarodowe prawo humanitarne konfliktów zbrojnych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445F8A5E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4A318B" w:rsidRPr="004A318B">
              <w:rPr>
                <w:b/>
                <w:bCs/>
                <w:sz w:val="24"/>
                <w:szCs w:val="24"/>
              </w:rPr>
              <w:t>6</w:t>
            </w:r>
            <w:r w:rsidR="007321AE">
              <w:rPr>
                <w:b/>
                <w:bCs/>
                <w:sz w:val="24"/>
                <w:szCs w:val="24"/>
              </w:rPr>
              <w:t>5</w:t>
            </w:r>
            <w:r w:rsidR="0058541E">
              <w:rPr>
                <w:b/>
                <w:bCs/>
                <w:sz w:val="24"/>
                <w:szCs w:val="24"/>
              </w:rPr>
              <w:t>.</w:t>
            </w:r>
            <w:r w:rsidR="004A318B" w:rsidRPr="004A318B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0BFE1BAE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4A318B" w:rsidRPr="004A318B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5A2F284C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0056FF">
              <w:rPr>
                <w:sz w:val="22"/>
                <w:szCs w:val="22"/>
              </w:rPr>
              <w:t>I</w:t>
            </w:r>
            <w:r w:rsidR="004A318B" w:rsidRPr="004A318B">
              <w:rPr>
                <w:b/>
                <w:bCs/>
                <w:sz w:val="22"/>
                <w:szCs w:val="22"/>
              </w:rPr>
              <w:t>V/</w:t>
            </w:r>
            <w:r w:rsidR="000056FF">
              <w:rPr>
                <w:b/>
                <w:bCs/>
                <w:sz w:val="22"/>
                <w:szCs w:val="22"/>
              </w:rPr>
              <w:t>VIII</w:t>
            </w:r>
          </w:p>
        </w:tc>
        <w:tc>
          <w:tcPr>
            <w:tcW w:w="3827" w:type="dxa"/>
            <w:gridSpan w:val="4"/>
          </w:tcPr>
          <w:p w14:paraId="6F2F6756" w14:textId="4668F0BC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 w:rsidRPr="00A878F9">
              <w:rPr>
                <w:b/>
                <w:bCs/>
                <w:sz w:val="22"/>
                <w:szCs w:val="22"/>
              </w:rPr>
              <w:t xml:space="preserve"> </w:t>
            </w:r>
            <w:r w:rsidR="0091221D">
              <w:rPr>
                <w:b/>
                <w:bCs/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089C4DD9" w14:textId="02181BD3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A878F9" w:rsidRPr="00A878F9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0C3323A8" w:rsidR="00CA474D" w:rsidRPr="00622DCF" w:rsidRDefault="004A318B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09D53FC1" w:rsidR="00CA474D" w:rsidRPr="00622DCF" w:rsidRDefault="004A318B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14:paraId="2622E242" w14:textId="41446AD8" w:rsidR="00CA474D" w:rsidRPr="00622DCF" w:rsidRDefault="00A878F9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3"/>
            <w:vAlign w:val="center"/>
          </w:tcPr>
          <w:p w14:paraId="234EB919" w14:textId="78C3C1F3" w:rsidR="00CA474D" w:rsidRPr="00622DCF" w:rsidRDefault="00A878F9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14:paraId="1E1FB3A0" w14:textId="08F46D2F" w:rsidR="00CA474D" w:rsidRPr="00622DCF" w:rsidRDefault="00A878F9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14:paraId="413AB5CD" w14:textId="240D58C0" w:rsidR="00CA474D" w:rsidRPr="00622DCF" w:rsidRDefault="00A878F9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5DEA70A4" w:rsidR="00CA474D" w:rsidRPr="00622DCF" w:rsidRDefault="00DE3865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Prof. dr hab. </w:t>
            </w:r>
            <w:r w:rsidR="00DF7120">
              <w:rPr>
                <w:sz w:val="22"/>
                <w:szCs w:val="22"/>
              </w:rPr>
              <w:t>Jerzy Kasprzak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396FA2EB" w:rsidR="00CA474D" w:rsidRPr="00622DCF" w:rsidRDefault="00DF7120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Jerzy Kasprzak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7CB3471A" w:rsidR="00CA474D" w:rsidRPr="00622DCF" w:rsidRDefault="00DD54A1" w:rsidP="009F69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Przedstawienie </w:t>
            </w:r>
            <w:r w:rsidRPr="00DD54A1">
              <w:rPr>
                <w:sz w:val="22"/>
                <w:szCs w:val="22"/>
              </w:rPr>
              <w:t>zmian zachodzących w międzynarodowym prawie huma</w:t>
            </w:r>
            <w:r>
              <w:rPr>
                <w:sz w:val="22"/>
                <w:szCs w:val="22"/>
              </w:rPr>
              <w:t xml:space="preserve">nitarnym, jego norm oraz ich przekroczeń podczas trwających konfliktów zbrojnych. 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4BCE37ED" w:rsidR="00CA474D" w:rsidRPr="00622DCF" w:rsidRDefault="00A878F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praw człowieka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3A716A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3A716A" w:rsidRPr="00622DCF" w:rsidRDefault="003A716A" w:rsidP="003A716A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23A5ECAA" w:rsidR="003A716A" w:rsidRPr="00357954" w:rsidRDefault="003A716A" w:rsidP="003A716A">
            <w:pPr>
              <w:jc w:val="both"/>
              <w:rPr>
                <w:sz w:val="22"/>
                <w:szCs w:val="22"/>
              </w:rPr>
            </w:pPr>
            <w:r w:rsidRPr="00357954">
              <w:rPr>
                <w:sz w:val="22"/>
                <w:szCs w:val="22"/>
              </w:rPr>
              <w:t xml:space="preserve">W pogłębionym stopniu zna i rozumie zasady i regulacje MPHKZ, stanowiącego dział międzynarodowego prawa publicznego oraz standardów ochrony praw człowieka podczas konfliktów zbrojnych, a także </w:t>
            </w:r>
            <w:r w:rsidRPr="00357954">
              <w:rPr>
                <w:rFonts w:eastAsiaTheme="minorHAnsi"/>
                <w:sz w:val="22"/>
                <w:szCs w:val="22"/>
              </w:rPr>
              <w:t xml:space="preserve">zna i rozumie praktyczne zastosowania tej wiedzy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2F75094E" w:rsidR="003A716A" w:rsidRPr="00357954" w:rsidRDefault="003A716A" w:rsidP="001B5913">
            <w:pPr>
              <w:jc w:val="center"/>
              <w:rPr>
                <w:sz w:val="22"/>
                <w:szCs w:val="22"/>
              </w:rPr>
            </w:pPr>
            <w:r w:rsidRPr="00357954">
              <w:rPr>
                <w:b/>
                <w:bCs/>
                <w:sz w:val="22"/>
                <w:szCs w:val="22"/>
              </w:rPr>
              <w:t>K_W07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5D61BB0E" w:rsidR="00CA474D" w:rsidRPr="00357954" w:rsidRDefault="0062292F" w:rsidP="0028589B">
            <w:pPr>
              <w:jc w:val="both"/>
              <w:rPr>
                <w:sz w:val="22"/>
                <w:szCs w:val="22"/>
              </w:rPr>
            </w:pPr>
            <w:r w:rsidRPr="00357954">
              <w:rPr>
                <w:sz w:val="22"/>
                <w:szCs w:val="22"/>
              </w:rPr>
              <w:t>Zna i rozumie złożone dylematy etyczne, społeczne i prawne podczas konfliktów zbrojnych w tym związane z ochroną praw człowieka, rozwojem technologii używanej jako broni i potrafi analizować ich wpływ na system prawny oraz praktykę stosowania prawa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6E8E77B8" w:rsidR="00CA474D" w:rsidRPr="00357954" w:rsidRDefault="0062292F" w:rsidP="00520064">
            <w:pPr>
              <w:jc w:val="center"/>
              <w:rPr>
                <w:sz w:val="22"/>
                <w:szCs w:val="22"/>
              </w:rPr>
            </w:pPr>
            <w:r w:rsidRPr="00357954">
              <w:rPr>
                <w:b/>
                <w:bCs/>
                <w:sz w:val="22"/>
                <w:szCs w:val="22"/>
              </w:rPr>
              <w:t>K_W12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5F5ACC21" w:rsidR="00CA474D" w:rsidRPr="00357954" w:rsidRDefault="00035D89" w:rsidP="00FB44C3">
            <w:pPr>
              <w:jc w:val="both"/>
              <w:rPr>
                <w:sz w:val="22"/>
                <w:szCs w:val="22"/>
              </w:rPr>
            </w:pPr>
            <w:r w:rsidRPr="00357954">
              <w:rPr>
                <w:sz w:val="22"/>
                <w:szCs w:val="22"/>
              </w:rPr>
              <w:t>Potrafi wykorzystywać zdobytą wiedzę do artykułowania i uzasadniania własnych poglądów w sposób zgodny z zasadami etyki zawodowej, podczas dyskusji na temat współczesnych konfliktów zbrojnych oraz przykładów łamania prawa humanitarnego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142645F4" w:rsidR="00CA474D" w:rsidRPr="00357954" w:rsidRDefault="00035D89" w:rsidP="00520064">
            <w:pPr>
              <w:jc w:val="center"/>
              <w:rPr>
                <w:sz w:val="22"/>
                <w:szCs w:val="22"/>
              </w:rPr>
            </w:pPr>
            <w:r w:rsidRPr="00357954">
              <w:rPr>
                <w:b/>
                <w:bCs/>
                <w:sz w:val="22"/>
                <w:szCs w:val="22"/>
              </w:rPr>
              <w:t>K_U07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1891DCE9" w:rsidR="00CA474D" w:rsidRPr="00357954" w:rsidRDefault="00035D89" w:rsidP="00FB44C3">
            <w:pPr>
              <w:jc w:val="both"/>
              <w:rPr>
                <w:sz w:val="22"/>
                <w:szCs w:val="22"/>
              </w:rPr>
            </w:pPr>
            <w:r w:rsidRPr="00357954">
              <w:rPr>
                <w:sz w:val="22"/>
                <w:szCs w:val="22"/>
              </w:rPr>
              <w:t>Potrafi przygotowywać i prezentować wystąpienia ustne związane z problematyką przedmiotu, w powiązaniu z innym dziedzinami prawa, wykorzystując zdobytą wiedzę teoretyczną.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7DB42365" w:rsidR="00CA474D" w:rsidRPr="00357954" w:rsidRDefault="00035D89" w:rsidP="00520064">
            <w:pPr>
              <w:jc w:val="center"/>
              <w:rPr>
                <w:sz w:val="22"/>
                <w:szCs w:val="22"/>
              </w:rPr>
            </w:pPr>
            <w:r w:rsidRPr="00357954">
              <w:rPr>
                <w:b/>
                <w:bCs/>
                <w:sz w:val="22"/>
                <w:szCs w:val="22"/>
              </w:rPr>
              <w:t>K_U12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27FFB575" w:rsidR="00637627" w:rsidRPr="00357954" w:rsidRDefault="00035D89" w:rsidP="0064439F">
            <w:pPr>
              <w:jc w:val="both"/>
              <w:rPr>
                <w:sz w:val="22"/>
                <w:szCs w:val="22"/>
              </w:rPr>
            </w:pPr>
            <w:r w:rsidRPr="00357954">
              <w:rPr>
                <w:rFonts w:eastAsiaTheme="minorHAnsi"/>
                <w:sz w:val="22"/>
                <w:szCs w:val="22"/>
              </w:rPr>
              <w:t xml:space="preserve">Potrafi współdziałać z innymi osobami w ramach przygotowania prezentacji </w:t>
            </w:r>
            <w:r w:rsidR="00A93270" w:rsidRPr="00357954">
              <w:rPr>
                <w:rFonts w:eastAsiaTheme="minorHAnsi"/>
                <w:sz w:val="22"/>
                <w:szCs w:val="22"/>
              </w:rPr>
              <w:t>w grupach i</w:t>
            </w:r>
            <w:r w:rsidRPr="00357954">
              <w:rPr>
                <w:rFonts w:eastAsiaTheme="minorHAnsi"/>
                <w:sz w:val="22"/>
                <w:szCs w:val="22"/>
              </w:rPr>
              <w:t xml:space="preserve"> podejmować wiodącą rolę w zespołach</w:t>
            </w:r>
            <w:r w:rsidR="00A93270" w:rsidRPr="00357954">
              <w:rPr>
                <w:rFonts w:eastAsiaTheme="minorHAnsi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501EC53A" w:rsidR="00637627" w:rsidRPr="00357954" w:rsidRDefault="006A1EAD" w:rsidP="00520064">
            <w:pPr>
              <w:jc w:val="center"/>
              <w:rPr>
                <w:sz w:val="22"/>
                <w:szCs w:val="22"/>
              </w:rPr>
            </w:pPr>
            <w:r w:rsidRPr="00357954">
              <w:rPr>
                <w:b/>
                <w:bCs/>
                <w:sz w:val="22"/>
                <w:szCs w:val="22"/>
              </w:rPr>
              <w:t>K_U14</w:t>
            </w:r>
          </w:p>
        </w:tc>
      </w:tr>
      <w:tr w:rsidR="006A1EAD" w:rsidRPr="00622DCF" w14:paraId="6E2BD3C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0ADE94" w14:textId="396D752D" w:rsidR="006A1EAD" w:rsidRPr="00622DCF" w:rsidRDefault="006A1EAD" w:rsidP="006A1E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06 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098DFB" w14:textId="472A49CF" w:rsidR="006A1EAD" w:rsidRPr="00357954" w:rsidRDefault="006A1EAD" w:rsidP="006A1EAD">
            <w:pPr>
              <w:jc w:val="both"/>
              <w:rPr>
                <w:rFonts w:eastAsiaTheme="minorHAnsi"/>
                <w:sz w:val="22"/>
                <w:szCs w:val="22"/>
              </w:rPr>
            </w:pPr>
            <w:r w:rsidRPr="00357954">
              <w:rPr>
                <w:sz w:val="22"/>
                <w:szCs w:val="22"/>
              </w:rPr>
              <w:t>Jest gotów do krytycznej oceny posiadanej wiedzy na temat MPHKZ, jej pogłębiania i rozwijania swoich kompetencji z uwzględnieniem innych obszarów nauki.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98DB8E" w14:textId="0C9260E9" w:rsidR="006A1EAD" w:rsidRPr="00357954" w:rsidRDefault="006A1EAD" w:rsidP="006A1EAD">
            <w:pPr>
              <w:jc w:val="center"/>
              <w:rPr>
                <w:b/>
                <w:bCs/>
                <w:sz w:val="22"/>
                <w:szCs w:val="22"/>
              </w:rPr>
            </w:pPr>
            <w:r w:rsidRPr="00357954">
              <w:rPr>
                <w:b/>
                <w:bCs/>
                <w:sz w:val="22"/>
                <w:szCs w:val="22"/>
              </w:rPr>
              <w:t>K_K01</w:t>
            </w:r>
          </w:p>
        </w:tc>
      </w:tr>
    </w:tbl>
    <w:p w14:paraId="4FB8E67D" w14:textId="77777777" w:rsidR="00CA474D" w:rsidRDefault="00CA474D" w:rsidP="00CA474D">
      <w:pPr>
        <w:rPr>
          <w:sz w:val="24"/>
          <w:szCs w:val="24"/>
        </w:rPr>
      </w:pPr>
    </w:p>
    <w:p w14:paraId="4A7DDF05" w14:textId="77777777" w:rsidR="00055203" w:rsidRDefault="00055203" w:rsidP="00CA474D">
      <w:pPr>
        <w:rPr>
          <w:sz w:val="24"/>
          <w:szCs w:val="24"/>
        </w:rPr>
      </w:pPr>
    </w:p>
    <w:p w14:paraId="3D919E3B" w14:textId="77777777" w:rsidR="00055203" w:rsidRDefault="00055203" w:rsidP="00CA474D">
      <w:pPr>
        <w:rPr>
          <w:sz w:val="24"/>
          <w:szCs w:val="24"/>
        </w:rPr>
      </w:pPr>
    </w:p>
    <w:p w14:paraId="666D3C43" w14:textId="77777777" w:rsidR="00055203" w:rsidRDefault="00055203" w:rsidP="00CA474D">
      <w:pPr>
        <w:rPr>
          <w:sz w:val="24"/>
          <w:szCs w:val="24"/>
        </w:rPr>
      </w:pPr>
    </w:p>
    <w:p w14:paraId="3023E5AA" w14:textId="77777777" w:rsidR="00055203" w:rsidRPr="00742916" w:rsidRDefault="00055203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05A3624E" w14:textId="64D837E4" w:rsidR="00281421" w:rsidRDefault="007F5480" w:rsidP="002814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Najważniejsze d</w:t>
            </w:r>
            <w:r w:rsidR="004A318B" w:rsidRPr="007F5480">
              <w:rPr>
                <w:sz w:val="22"/>
                <w:szCs w:val="22"/>
              </w:rPr>
              <w:t xml:space="preserve">efinicje </w:t>
            </w:r>
            <w:r>
              <w:rPr>
                <w:sz w:val="22"/>
                <w:szCs w:val="22"/>
              </w:rPr>
              <w:t xml:space="preserve">- </w:t>
            </w:r>
            <w:r w:rsidR="004A318B" w:rsidRPr="007F5480">
              <w:rPr>
                <w:sz w:val="22"/>
                <w:szCs w:val="22"/>
              </w:rPr>
              <w:t>prawo wojenne, międzynarodowe prawo humanitarne</w:t>
            </w:r>
            <w:r>
              <w:rPr>
                <w:sz w:val="22"/>
                <w:szCs w:val="22"/>
              </w:rPr>
              <w:t xml:space="preserve">. Cele i zasady </w:t>
            </w:r>
            <w:r w:rsidRPr="00357954">
              <w:rPr>
                <w:sz w:val="22"/>
                <w:szCs w:val="22"/>
              </w:rPr>
              <w:t>MPHKZ</w:t>
            </w:r>
            <w:r>
              <w:rPr>
                <w:sz w:val="22"/>
                <w:szCs w:val="22"/>
              </w:rPr>
              <w:t xml:space="preserve">. </w:t>
            </w:r>
            <w:r w:rsidR="004A318B" w:rsidRPr="004A318B">
              <w:rPr>
                <w:sz w:val="22"/>
                <w:szCs w:val="22"/>
              </w:rPr>
              <w:t>zasada rozróżniania, zasada proporcjonalności, zasada ostrożności</w:t>
            </w:r>
            <w:r>
              <w:rPr>
                <w:sz w:val="22"/>
                <w:szCs w:val="22"/>
              </w:rPr>
              <w:t xml:space="preserve">. Rozwój prawa humanitarnego. </w:t>
            </w:r>
            <w:r w:rsidR="004A318B" w:rsidRPr="007F5480">
              <w:rPr>
                <w:sz w:val="22"/>
                <w:szCs w:val="22"/>
              </w:rPr>
              <w:t>Źródła międzynarodowego prawa humanitarnego</w:t>
            </w:r>
            <w:r>
              <w:rPr>
                <w:sz w:val="22"/>
                <w:szCs w:val="22"/>
              </w:rPr>
              <w:t xml:space="preserve">: </w:t>
            </w:r>
            <w:r w:rsidR="004A318B" w:rsidRPr="004A318B">
              <w:rPr>
                <w:sz w:val="22"/>
                <w:szCs w:val="22"/>
              </w:rPr>
              <w:t>Konwencje haskie</w:t>
            </w:r>
            <w:r>
              <w:rPr>
                <w:sz w:val="22"/>
                <w:szCs w:val="22"/>
              </w:rPr>
              <w:t>, k</w:t>
            </w:r>
            <w:r w:rsidR="004A318B" w:rsidRPr="004A318B">
              <w:rPr>
                <w:sz w:val="22"/>
                <w:szCs w:val="22"/>
              </w:rPr>
              <w:t>onwencje genewskie i Protokoły Dodatkowe)</w:t>
            </w:r>
            <w:r>
              <w:rPr>
                <w:sz w:val="22"/>
                <w:szCs w:val="22"/>
              </w:rPr>
              <w:t>, z</w:t>
            </w:r>
            <w:r w:rsidR="004A318B" w:rsidRPr="004A318B">
              <w:rPr>
                <w:sz w:val="22"/>
                <w:szCs w:val="22"/>
              </w:rPr>
              <w:t>wyczaje międzynarodowe</w:t>
            </w:r>
            <w:r>
              <w:rPr>
                <w:sz w:val="22"/>
                <w:szCs w:val="22"/>
              </w:rPr>
              <w:t>. Określenie praw poszczególnych osób: u</w:t>
            </w:r>
            <w:r w:rsidR="004A318B" w:rsidRPr="004A318B">
              <w:rPr>
                <w:sz w:val="22"/>
                <w:szCs w:val="22"/>
              </w:rPr>
              <w:t>czestni</w:t>
            </w:r>
            <w:r>
              <w:rPr>
                <w:sz w:val="22"/>
                <w:szCs w:val="22"/>
              </w:rPr>
              <w:t>ków</w:t>
            </w:r>
            <w:r w:rsidR="004A318B" w:rsidRPr="004A318B">
              <w:rPr>
                <w:sz w:val="22"/>
                <w:szCs w:val="22"/>
              </w:rPr>
              <w:t xml:space="preserve"> walki</w:t>
            </w:r>
            <w:r>
              <w:rPr>
                <w:sz w:val="22"/>
                <w:szCs w:val="22"/>
              </w:rPr>
              <w:t xml:space="preserve">, </w:t>
            </w:r>
            <w:r w:rsidR="004A318B" w:rsidRPr="004A318B">
              <w:rPr>
                <w:sz w:val="22"/>
                <w:szCs w:val="22"/>
              </w:rPr>
              <w:t>jeńców wojennych</w:t>
            </w:r>
            <w:r>
              <w:rPr>
                <w:sz w:val="22"/>
                <w:szCs w:val="22"/>
              </w:rPr>
              <w:t>, l</w:t>
            </w:r>
            <w:r w:rsidR="004A318B" w:rsidRPr="004A318B">
              <w:rPr>
                <w:sz w:val="22"/>
                <w:szCs w:val="22"/>
              </w:rPr>
              <w:t>udnoś</w:t>
            </w:r>
            <w:r>
              <w:rPr>
                <w:sz w:val="22"/>
                <w:szCs w:val="22"/>
              </w:rPr>
              <w:t>ci</w:t>
            </w:r>
            <w:r w:rsidR="004A318B" w:rsidRPr="004A318B">
              <w:rPr>
                <w:sz w:val="22"/>
                <w:szCs w:val="22"/>
              </w:rPr>
              <w:t xml:space="preserve"> cywiln</w:t>
            </w:r>
            <w:r>
              <w:rPr>
                <w:sz w:val="22"/>
                <w:szCs w:val="22"/>
              </w:rPr>
              <w:t xml:space="preserve">ej, </w:t>
            </w:r>
            <w:r w:rsidR="00281421">
              <w:rPr>
                <w:sz w:val="22"/>
                <w:szCs w:val="22"/>
              </w:rPr>
              <w:t>r</w:t>
            </w:r>
            <w:r w:rsidR="004A318B" w:rsidRPr="004A318B">
              <w:rPr>
                <w:sz w:val="22"/>
                <w:szCs w:val="22"/>
              </w:rPr>
              <w:t>anny</w:t>
            </w:r>
            <w:r w:rsidR="00281421">
              <w:rPr>
                <w:sz w:val="22"/>
                <w:szCs w:val="22"/>
              </w:rPr>
              <w:t>ch</w:t>
            </w:r>
            <w:r w:rsidR="004A318B" w:rsidRPr="004A318B">
              <w:rPr>
                <w:sz w:val="22"/>
                <w:szCs w:val="22"/>
              </w:rPr>
              <w:t>, chory</w:t>
            </w:r>
            <w:r w:rsidR="00281421">
              <w:rPr>
                <w:sz w:val="22"/>
                <w:szCs w:val="22"/>
              </w:rPr>
              <w:t xml:space="preserve">ch oraz </w:t>
            </w:r>
            <w:r w:rsidR="004A318B" w:rsidRPr="004A318B">
              <w:rPr>
                <w:sz w:val="22"/>
                <w:szCs w:val="22"/>
              </w:rPr>
              <w:t>personelu medycznego i obiektów sanitarnych</w:t>
            </w:r>
            <w:r w:rsidR="00281421">
              <w:rPr>
                <w:sz w:val="22"/>
                <w:szCs w:val="22"/>
              </w:rPr>
              <w:t xml:space="preserve">. Wskazanie </w:t>
            </w:r>
            <w:r w:rsidR="00281421" w:rsidRPr="00281421">
              <w:rPr>
                <w:sz w:val="22"/>
                <w:szCs w:val="22"/>
              </w:rPr>
              <w:t>o</w:t>
            </w:r>
            <w:r w:rsidR="004A318B" w:rsidRPr="00281421">
              <w:rPr>
                <w:sz w:val="22"/>
                <w:szCs w:val="22"/>
              </w:rPr>
              <w:t>granicze</w:t>
            </w:r>
            <w:r w:rsidR="00281421" w:rsidRPr="00281421">
              <w:rPr>
                <w:sz w:val="22"/>
                <w:szCs w:val="22"/>
              </w:rPr>
              <w:t>ń</w:t>
            </w:r>
            <w:r w:rsidR="004A318B" w:rsidRPr="00281421">
              <w:rPr>
                <w:sz w:val="22"/>
                <w:szCs w:val="22"/>
              </w:rPr>
              <w:t xml:space="preserve"> w prowadzeniu działań wojennych</w:t>
            </w:r>
            <w:r w:rsidR="00281421" w:rsidRPr="00281421">
              <w:rPr>
                <w:sz w:val="22"/>
                <w:szCs w:val="22"/>
              </w:rPr>
              <w:t xml:space="preserve"> oraz obiektów i osób </w:t>
            </w:r>
            <w:r w:rsidR="004A318B" w:rsidRPr="00281421">
              <w:rPr>
                <w:sz w:val="22"/>
                <w:szCs w:val="22"/>
              </w:rPr>
              <w:t>szczególnie chronion</w:t>
            </w:r>
            <w:r w:rsidR="00281421" w:rsidRPr="00281421">
              <w:rPr>
                <w:sz w:val="22"/>
                <w:szCs w:val="22"/>
              </w:rPr>
              <w:t xml:space="preserve">ych.  </w:t>
            </w:r>
            <w:r w:rsidR="00656179">
              <w:rPr>
                <w:sz w:val="22"/>
                <w:szCs w:val="22"/>
              </w:rPr>
              <w:t xml:space="preserve">Zbrodnie wojenne. </w:t>
            </w:r>
            <w:r w:rsidR="004A318B" w:rsidRPr="00281421">
              <w:rPr>
                <w:sz w:val="22"/>
                <w:szCs w:val="22"/>
              </w:rPr>
              <w:t>Odpowiedzialność za naruszenia prawa humanitarnego</w:t>
            </w:r>
            <w:r w:rsidR="00281421" w:rsidRPr="00281421">
              <w:rPr>
                <w:sz w:val="22"/>
                <w:szCs w:val="22"/>
              </w:rPr>
              <w:t>, działalność</w:t>
            </w:r>
            <w:r w:rsidR="00281421">
              <w:rPr>
                <w:b/>
                <w:bCs/>
                <w:sz w:val="22"/>
                <w:szCs w:val="22"/>
              </w:rPr>
              <w:t xml:space="preserve"> </w:t>
            </w:r>
            <w:r w:rsidR="004A318B" w:rsidRPr="004A318B">
              <w:rPr>
                <w:sz w:val="22"/>
                <w:szCs w:val="22"/>
              </w:rPr>
              <w:t>międzynarodow</w:t>
            </w:r>
            <w:r w:rsidR="00281421">
              <w:rPr>
                <w:sz w:val="22"/>
                <w:szCs w:val="22"/>
              </w:rPr>
              <w:t>ych</w:t>
            </w:r>
            <w:r w:rsidR="004A318B" w:rsidRPr="004A318B">
              <w:rPr>
                <w:sz w:val="22"/>
                <w:szCs w:val="22"/>
              </w:rPr>
              <w:t xml:space="preserve"> trybunał</w:t>
            </w:r>
            <w:r w:rsidR="00281421">
              <w:rPr>
                <w:sz w:val="22"/>
                <w:szCs w:val="22"/>
              </w:rPr>
              <w:t>ów</w:t>
            </w:r>
            <w:r w:rsidR="004A318B" w:rsidRPr="004A318B">
              <w:rPr>
                <w:sz w:val="22"/>
                <w:szCs w:val="22"/>
              </w:rPr>
              <w:t>, sąd</w:t>
            </w:r>
            <w:r w:rsidR="00281421">
              <w:rPr>
                <w:sz w:val="22"/>
                <w:szCs w:val="22"/>
              </w:rPr>
              <w:t>ów</w:t>
            </w:r>
            <w:r w:rsidR="004A318B" w:rsidRPr="004A318B">
              <w:rPr>
                <w:sz w:val="22"/>
                <w:szCs w:val="22"/>
              </w:rPr>
              <w:t xml:space="preserve"> krajow</w:t>
            </w:r>
            <w:r w:rsidR="00281421">
              <w:rPr>
                <w:sz w:val="22"/>
                <w:szCs w:val="22"/>
              </w:rPr>
              <w:t>ych</w:t>
            </w:r>
            <w:r w:rsidR="00656179">
              <w:rPr>
                <w:sz w:val="22"/>
                <w:szCs w:val="22"/>
              </w:rPr>
              <w:t xml:space="preserve">. </w:t>
            </w: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BF1893" w14:textId="6B0F9398" w:rsidR="00281421" w:rsidRDefault="00281421" w:rsidP="00281421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DD54A1">
              <w:rPr>
                <w:sz w:val="22"/>
                <w:szCs w:val="22"/>
              </w:rPr>
              <w:t>chrona osób wyłączonych z walki</w:t>
            </w:r>
            <w:r>
              <w:rPr>
                <w:sz w:val="22"/>
                <w:szCs w:val="22"/>
              </w:rPr>
              <w:t xml:space="preserve">, </w:t>
            </w:r>
            <w:r w:rsidRPr="00DD54A1">
              <w:rPr>
                <w:sz w:val="22"/>
                <w:szCs w:val="22"/>
              </w:rPr>
              <w:t xml:space="preserve">ludności cywilnej </w:t>
            </w:r>
            <w:r>
              <w:rPr>
                <w:sz w:val="22"/>
                <w:szCs w:val="22"/>
              </w:rPr>
              <w:t xml:space="preserve">podczas współczesnych konfliktów zbrojnych. </w:t>
            </w:r>
            <w:r w:rsidRPr="00DD54A1">
              <w:rPr>
                <w:sz w:val="22"/>
                <w:szCs w:val="22"/>
              </w:rPr>
              <w:t xml:space="preserve">Zasady międzynarodowego prawa humanitarnego </w:t>
            </w:r>
            <w:r w:rsidR="00656179">
              <w:rPr>
                <w:sz w:val="22"/>
                <w:szCs w:val="22"/>
              </w:rPr>
              <w:t xml:space="preserve">- </w:t>
            </w:r>
            <w:r w:rsidRPr="00DD54A1">
              <w:rPr>
                <w:sz w:val="22"/>
                <w:szCs w:val="22"/>
              </w:rPr>
              <w:t>ochrona pracowników humanitarnych i przedstawicieli służb medycznych</w:t>
            </w:r>
            <w:r>
              <w:rPr>
                <w:sz w:val="22"/>
                <w:szCs w:val="22"/>
              </w:rPr>
              <w:t xml:space="preserve">, na przykładach. </w:t>
            </w:r>
            <w:r w:rsidRPr="00DD54A1">
              <w:rPr>
                <w:sz w:val="22"/>
                <w:szCs w:val="22"/>
              </w:rPr>
              <w:t>Działalność Międzynarodowego Ruchu Czerwonego Krzyża i Czerwonego Półksiężyca</w:t>
            </w:r>
            <w:r>
              <w:rPr>
                <w:sz w:val="22"/>
                <w:szCs w:val="22"/>
              </w:rPr>
              <w:t xml:space="preserve"> Przygotowanie w grupach prezentacji na temat wybranych elementów</w:t>
            </w:r>
            <w:r w:rsidR="00656179">
              <w:rPr>
                <w:sz w:val="22"/>
                <w:szCs w:val="22"/>
              </w:rPr>
              <w:t xml:space="preserve"> współczesnych</w:t>
            </w:r>
            <w:r>
              <w:rPr>
                <w:sz w:val="22"/>
                <w:szCs w:val="22"/>
              </w:rPr>
              <w:t xml:space="preserve"> konfliktów zbrojnych, wskazanie naruszeń norm i podejmowanych działań międzynarodowych, celem ich ograniczenia. oraz dyskusja. </w:t>
            </w:r>
          </w:p>
          <w:p w14:paraId="56607904" w14:textId="77777777" w:rsidR="004658B7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4E0F6FDC" w14:textId="77777777" w:rsidR="004658B7" w:rsidRPr="00D96492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6DBC5AC" w14:textId="2A9BEE0B" w:rsidR="00A878F9" w:rsidRDefault="00A878F9" w:rsidP="00A878F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Konwencje Genewskie (KGI-IV) z dnia 12 sierpnia 1949 r. oraz Protokoły dodatkowe do Konwencji Genewskich (PD I-II z 8 czerwca 1977 r. oraz PD III z 8 grudnia 2005 r.)  </w:t>
            </w:r>
          </w:p>
          <w:p w14:paraId="0593D7B4" w14:textId="0E21EF08" w:rsidR="00A878F9" w:rsidRPr="00003061" w:rsidRDefault="00A878F9" w:rsidP="00A878F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03061">
              <w:rPr>
                <w:sz w:val="22"/>
                <w:szCs w:val="22"/>
              </w:rPr>
              <w:t>Międzynarodowe prawo humanitarne konfliktów zbrojnych : materiał szkoleniowy dla szeregowych / [redakcja: Zbigniew Falkowski ; zespół autorski: Zbigniew Falkowski, Piotr Łubiński, Marcin Marcinko, Krzysztof Sałaciński, Michał Żeligowski]. - Wydanie 1. - Warszawa : Wojskowe Centrum Edukacji Obywatelskiej, 2013.</w:t>
            </w:r>
          </w:p>
          <w:p w14:paraId="7C4BC04C" w14:textId="7AA215DE" w:rsidR="00CA474D" w:rsidRPr="00BD58BB" w:rsidRDefault="00CA474D" w:rsidP="003D75C1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08755715" w14:textId="4558E9DF" w:rsidR="00C4528C" w:rsidRPr="00BD58BB" w:rsidRDefault="00A878F9" w:rsidP="005158FC">
            <w:pPr>
              <w:rPr>
                <w:sz w:val="22"/>
                <w:szCs w:val="22"/>
              </w:rPr>
            </w:pPr>
            <w:r w:rsidRPr="00003061">
              <w:rPr>
                <w:sz w:val="22"/>
                <w:szCs w:val="22"/>
              </w:rPr>
              <w:t>Wojna powietrzna a międzynarodowe prawo humanitarne / Mateusz Piątkowski. - Poznań : Wydawnictwo Uniwersytetu Łódzkiego ; IBUK Libra, 2021.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1AEC7929" w:rsidR="00CA474D" w:rsidRPr="00D96492" w:rsidRDefault="00DD54A1" w:rsidP="000C1F5D">
            <w:pPr>
              <w:ind w:left="72"/>
              <w:rPr>
                <w:sz w:val="22"/>
                <w:szCs w:val="22"/>
              </w:rPr>
            </w:pPr>
            <w:r w:rsidRPr="00DD54A1">
              <w:rPr>
                <w:sz w:val="22"/>
                <w:szCs w:val="22"/>
              </w:rPr>
              <w:t>Wykład z prezentacją multimedialną wybranych zagadnień, Dyskusja, Metoda analizy przypadków, Praca w grupach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3ACBED08" w:rsidR="00A10572" w:rsidRPr="0043256D" w:rsidRDefault="00A878F9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Nie dotyczy 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3C11ABD4" w:rsidR="00CA474D" w:rsidRPr="00D96492" w:rsidRDefault="00656179" w:rsidP="006D6CA8">
            <w:pPr>
              <w:rPr>
                <w:sz w:val="22"/>
                <w:szCs w:val="22"/>
              </w:rPr>
            </w:pPr>
            <w:r w:rsidRPr="00F9524D">
              <w:rPr>
                <w:sz w:val="22"/>
                <w:szCs w:val="22"/>
              </w:rPr>
              <w:t xml:space="preserve">Aktywny udział w ćwiczeniach, </w:t>
            </w:r>
            <w:r>
              <w:rPr>
                <w:sz w:val="22"/>
                <w:szCs w:val="22"/>
              </w:rPr>
              <w:t xml:space="preserve">dyskusja, </w:t>
            </w:r>
            <w:r w:rsidRPr="00F9524D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14:paraId="5734A01A" w14:textId="2400C30C" w:rsidR="00CA474D" w:rsidRPr="0058541E" w:rsidRDefault="00851A63" w:rsidP="005811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811E3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="005811E3">
              <w:rPr>
                <w:sz w:val="22"/>
                <w:szCs w:val="22"/>
              </w:rPr>
              <w:t>6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1636B152" w:rsidR="00CA474D" w:rsidRPr="00D96492" w:rsidRDefault="00656179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Pisemne zaliczenie w formie testu lub pytań otwartych</w:t>
            </w:r>
          </w:p>
        </w:tc>
        <w:tc>
          <w:tcPr>
            <w:tcW w:w="1800" w:type="dxa"/>
          </w:tcPr>
          <w:p w14:paraId="117EFEB2" w14:textId="19660B7C" w:rsidR="00CA474D" w:rsidRPr="0058541E" w:rsidRDefault="00851A63" w:rsidP="005811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811E3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="005811E3">
              <w:rPr>
                <w:sz w:val="22"/>
                <w:szCs w:val="22"/>
              </w:rPr>
              <w:t xml:space="preserve">3, </w:t>
            </w:r>
            <w:r>
              <w:rPr>
                <w:sz w:val="22"/>
                <w:szCs w:val="22"/>
              </w:rPr>
              <w:t>0</w:t>
            </w:r>
            <w:r w:rsidR="005811E3">
              <w:rPr>
                <w:sz w:val="22"/>
                <w:szCs w:val="22"/>
              </w:rPr>
              <w:t>6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6AE37850" w:rsidR="00CA474D" w:rsidRPr="00D96492" w:rsidRDefault="00CA474D" w:rsidP="00884D3D">
            <w:pPr>
              <w:jc w:val="both"/>
              <w:rPr>
                <w:sz w:val="22"/>
                <w:szCs w:val="22"/>
              </w:rPr>
            </w:pP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02786D8F" w14:textId="77777777" w:rsidR="00336D05" w:rsidRDefault="00336D05" w:rsidP="00CA474D">
      <w:pPr>
        <w:rPr>
          <w:sz w:val="22"/>
          <w:szCs w:val="22"/>
        </w:rPr>
      </w:pPr>
    </w:p>
    <w:p w14:paraId="310B74D2" w14:textId="77777777" w:rsidR="00336D05" w:rsidRDefault="00336D05" w:rsidP="00CA474D">
      <w:pPr>
        <w:rPr>
          <w:sz w:val="22"/>
          <w:szCs w:val="22"/>
        </w:rPr>
      </w:pPr>
    </w:p>
    <w:p w14:paraId="0DEBC4D7" w14:textId="77777777" w:rsidR="00336D05" w:rsidRDefault="00336D05" w:rsidP="00CA474D">
      <w:pPr>
        <w:rPr>
          <w:sz w:val="22"/>
          <w:szCs w:val="22"/>
        </w:rPr>
      </w:pPr>
    </w:p>
    <w:p w14:paraId="60581B17" w14:textId="77777777" w:rsidR="00336D05" w:rsidRDefault="00336D05" w:rsidP="00CA474D">
      <w:pPr>
        <w:rPr>
          <w:sz w:val="22"/>
          <w:szCs w:val="22"/>
        </w:rPr>
      </w:pPr>
    </w:p>
    <w:p w14:paraId="34D97701" w14:textId="77777777" w:rsidR="00336D05" w:rsidRDefault="00336D05" w:rsidP="00CA474D">
      <w:pPr>
        <w:rPr>
          <w:sz w:val="22"/>
          <w:szCs w:val="22"/>
        </w:rPr>
      </w:pPr>
    </w:p>
    <w:p w14:paraId="30D75208" w14:textId="77777777" w:rsidR="00336D05" w:rsidRDefault="00336D05" w:rsidP="00CA474D">
      <w:pPr>
        <w:rPr>
          <w:sz w:val="22"/>
          <w:szCs w:val="22"/>
        </w:rPr>
      </w:pPr>
    </w:p>
    <w:p w14:paraId="7FF65979" w14:textId="77777777" w:rsidR="00336D05" w:rsidRDefault="00336D05" w:rsidP="00CA474D">
      <w:pPr>
        <w:rPr>
          <w:sz w:val="22"/>
          <w:szCs w:val="22"/>
        </w:rPr>
      </w:pPr>
    </w:p>
    <w:p w14:paraId="54D6E2E6" w14:textId="77777777" w:rsidR="00336D05" w:rsidRDefault="00336D05" w:rsidP="00CA474D">
      <w:pPr>
        <w:rPr>
          <w:sz w:val="22"/>
          <w:szCs w:val="22"/>
        </w:rPr>
      </w:pPr>
    </w:p>
    <w:p w14:paraId="6073B868" w14:textId="77777777" w:rsidR="00336D05" w:rsidRDefault="00336D05" w:rsidP="00CA474D">
      <w:pPr>
        <w:rPr>
          <w:sz w:val="22"/>
          <w:szCs w:val="22"/>
        </w:rPr>
      </w:pPr>
    </w:p>
    <w:p w14:paraId="1FAC04AB" w14:textId="77777777" w:rsidR="00336D05" w:rsidRDefault="00336D05" w:rsidP="00CA474D">
      <w:pPr>
        <w:rPr>
          <w:sz w:val="22"/>
          <w:szCs w:val="22"/>
        </w:rPr>
      </w:pPr>
    </w:p>
    <w:p w14:paraId="029E5C29" w14:textId="77777777" w:rsidR="00336D05" w:rsidRDefault="00336D05" w:rsidP="00CA474D">
      <w:pPr>
        <w:rPr>
          <w:sz w:val="22"/>
          <w:szCs w:val="22"/>
        </w:rPr>
      </w:pPr>
    </w:p>
    <w:p w14:paraId="5AE0CFB1" w14:textId="77777777" w:rsidR="00336D05" w:rsidRPr="0074288E" w:rsidRDefault="00336D05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5CC9C613" w:rsidR="00A10572" w:rsidRPr="00D96492" w:rsidRDefault="0058541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48573AD" w:rsidR="00A10572" w:rsidRPr="00D96492" w:rsidRDefault="0058541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5189F7AF" w:rsidR="00A10572" w:rsidRPr="00D96492" w:rsidRDefault="0058541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1CDD977D" w14:textId="6FF0DD1D" w:rsidR="00A10572" w:rsidRPr="00D96492" w:rsidRDefault="0058541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1E98B84D" w:rsidR="00A10572" w:rsidRPr="00D96492" w:rsidRDefault="0058541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0D9F304B" w14:textId="1DE51E79" w:rsidR="00A10572" w:rsidRPr="00D96492" w:rsidRDefault="0058541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529CDBA9" w:rsidR="00A10572" w:rsidRPr="00D96492" w:rsidRDefault="0058541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A46B04F" w14:textId="35834881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5552348E" w:rsidR="00A10572" w:rsidRPr="00D96492" w:rsidRDefault="0058541E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31344A15" w:rsidR="00A10572" w:rsidRPr="00D96492" w:rsidRDefault="00731042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A411D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630DBE66" w:rsidR="00A10572" w:rsidRPr="00D96492" w:rsidRDefault="00731042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A411D"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09EA028E" w:rsidR="00A10572" w:rsidRPr="00D96492" w:rsidRDefault="004A318B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7170BAC1" w:rsidR="00A10572" w:rsidRPr="00D96492" w:rsidRDefault="004A318B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CB96EA9" w:rsidR="00A10572" w:rsidRPr="00A10572" w:rsidRDefault="004A318B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3BAC7149" w:rsidR="00A10572" w:rsidRPr="00D96492" w:rsidRDefault="004A318B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B4F82"/>
    <w:multiLevelType w:val="hybridMultilevel"/>
    <w:tmpl w:val="FFFFFFFF"/>
    <w:lvl w:ilvl="0" w:tplc="45B0011E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E3096"/>
    <w:multiLevelType w:val="multilevel"/>
    <w:tmpl w:val="5ACEF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3"/>
  </w:num>
  <w:num w:numId="2" w16cid:durableId="34082419">
    <w:abstractNumId w:val="1"/>
  </w:num>
  <w:num w:numId="3" w16cid:durableId="67774367">
    <w:abstractNumId w:val="4"/>
  </w:num>
  <w:num w:numId="4" w16cid:durableId="195848157">
    <w:abstractNumId w:val="2"/>
  </w:num>
  <w:num w:numId="5" w16cid:durableId="1632635372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 w16cid:durableId="751119259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" w16cid:durableId="508837557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 w16cid:durableId="1684162073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 w16cid:durableId="48965712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" w16cid:durableId="402261264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" w16cid:durableId="1192105442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" w16cid:durableId="1863590065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" w16cid:durableId="2079327293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" w16cid:durableId="2021809039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5" w16cid:durableId="1348484367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6" w16cid:durableId="1655990502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7" w16cid:durableId="1945453266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8" w16cid:durableId="330331764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9" w16cid:durableId="1885287161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0" w16cid:durableId="1383478545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1" w16cid:durableId="1752772084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2" w16cid:durableId="1928810454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3" w16cid:durableId="48306368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4" w16cid:durableId="939803450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5" w16cid:durableId="453987673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6" w16cid:durableId="762184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56FF"/>
    <w:rsid w:val="00035D89"/>
    <w:rsid w:val="00055203"/>
    <w:rsid w:val="000B6AB2"/>
    <w:rsid w:val="000C1F5D"/>
    <w:rsid w:val="000C6040"/>
    <w:rsid w:val="001B5913"/>
    <w:rsid w:val="001C249A"/>
    <w:rsid w:val="0026267B"/>
    <w:rsid w:val="00281421"/>
    <w:rsid w:val="0028589B"/>
    <w:rsid w:val="00323B05"/>
    <w:rsid w:val="00336D05"/>
    <w:rsid w:val="00357954"/>
    <w:rsid w:val="003A716A"/>
    <w:rsid w:val="003B20A1"/>
    <w:rsid w:val="003D75C1"/>
    <w:rsid w:val="00416716"/>
    <w:rsid w:val="00442AA9"/>
    <w:rsid w:val="004658B7"/>
    <w:rsid w:val="004A318B"/>
    <w:rsid w:val="005158FC"/>
    <w:rsid w:val="005811E3"/>
    <w:rsid w:val="00584053"/>
    <w:rsid w:val="0058541E"/>
    <w:rsid w:val="005E00DB"/>
    <w:rsid w:val="0062292F"/>
    <w:rsid w:val="00622DCF"/>
    <w:rsid w:val="00636581"/>
    <w:rsid w:val="00637627"/>
    <w:rsid w:val="0064439F"/>
    <w:rsid w:val="006554DA"/>
    <w:rsid w:val="00656179"/>
    <w:rsid w:val="0066297B"/>
    <w:rsid w:val="006A1EAD"/>
    <w:rsid w:val="006D6CA8"/>
    <w:rsid w:val="007012D2"/>
    <w:rsid w:val="00731042"/>
    <w:rsid w:val="007321AE"/>
    <w:rsid w:val="007407D9"/>
    <w:rsid w:val="0077252B"/>
    <w:rsid w:val="007B5DBC"/>
    <w:rsid w:val="007C6D3C"/>
    <w:rsid w:val="007D01ED"/>
    <w:rsid w:val="007F5480"/>
    <w:rsid w:val="00845AB2"/>
    <w:rsid w:val="00851A63"/>
    <w:rsid w:val="00873770"/>
    <w:rsid w:val="00884D3D"/>
    <w:rsid w:val="008A6EE1"/>
    <w:rsid w:val="0091221D"/>
    <w:rsid w:val="009F69D4"/>
    <w:rsid w:val="00A10572"/>
    <w:rsid w:val="00A878F9"/>
    <w:rsid w:val="00A93270"/>
    <w:rsid w:val="00AB01A6"/>
    <w:rsid w:val="00B90941"/>
    <w:rsid w:val="00BB26EF"/>
    <w:rsid w:val="00BD10B4"/>
    <w:rsid w:val="00BD58BB"/>
    <w:rsid w:val="00BF4B37"/>
    <w:rsid w:val="00C34DDF"/>
    <w:rsid w:val="00C405FD"/>
    <w:rsid w:val="00C4528C"/>
    <w:rsid w:val="00C542B6"/>
    <w:rsid w:val="00C852B2"/>
    <w:rsid w:val="00CA474D"/>
    <w:rsid w:val="00CD554C"/>
    <w:rsid w:val="00CE7B8B"/>
    <w:rsid w:val="00D00962"/>
    <w:rsid w:val="00D96492"/>
    <w:rsid w:val="00DA411D"/>
    <w:rsid w:val="00DD458A"/>
    <w:rsid w:val="00DD54A1"/>
    <w:rsid w:val="00DE3865"/>
    <w:rsid w:val="00DF7120"/>
    <w:rsid w:val="00E40B0C"/>
    <w:rsid w:val="00E56186"/>
    <w:rsid w:val="00ED3E9C"/>
    <w:rsid w:val="00F64EC3"/>
    <w:rsid w:val="00F7248B"/>
    <w:rsid w:val="00F73C2F"/>
    <w:rsid w:val="00F826D6"/>
    <w:rsid w:val="00FA500D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3</Pages>
  <Words>810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17</cp:revision>
  <dcterms:created xsi:type="dcterms:W3CDTF">2025-09-08T20:00:00Z</dcterms:created>
  <dcterms:modified xsi:type="dcterms:W3CDTF">2025-11-07T11:44:00Z</dcterms:modified>
</cp:coreProperties>
</file>